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BE" w:rsidRPr="000B3C31" w:rsidRDefault="000A5CBE" w:rsidP="000A5CBE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0A5CBE" w:rsidRPr="000B3C31" w:rsidRDefault="000A5CBE" w:rsidP="000A5CBE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«История изобразительного искусства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0A5CBE" w:rsidRPr="000B3C31" w:rsidRDefault="000A5CBE" w:rsidP="000A5CBE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0A5CBE" w:rsidRPr="000B3C31" w:rsidRDefault="000A5CBE" w:rsidP="000A5CBE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0A5CBE" w:rsidRPr="000A5CBE" w:rsidRDefault="000A5CBE" w:rsidP="000A5CBE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A5CBE" w:rsidRPr="000A5CBE" w:rsidRDefault="000A5CBE" w:rsidP="000A5CBE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детской школе искусств.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A5CBE" w:rsidRPr="000A5CBE" w:rsidRDefault="000A5CBE" w:rsidP="000A5CBE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Учебный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духовными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культурными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ценностями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народов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мира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качеств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позволяющих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уважать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духовные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ценности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разных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народов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эстетических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взглядов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установок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общения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духовными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ценностями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A5CBE" w:rsidRPr="000A5CBE" w:rsidRDefault="000A5CBE" w:rsidP="000A5CBE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тесно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связано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станковая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изучения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учащиеся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должны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осмыслить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целый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мир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есть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свое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свой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пульс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энергия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ритм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сила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сплочения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которая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живое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единство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единство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смысла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Изображать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значит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связывать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обобщать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есть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существования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такового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органического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целого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единства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A5CBE" w:rsidRPr="000A5CBE" w:rsidRDefault="000A5CBE" w:rsidP="000A5CBE">
      <w:pPr>
        <w:spacing w:after="0" w:line="240" w:lineRule="auto"/>
        <w:ind w:left="-1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осмысление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зрителя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акта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общения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зрителя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умения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A5CBE" w:rsidRPr="000A5CBE" w:rsidRDefault="000A5CBE" w:rsidP="000A5CBE">
      <w:pPr>
        <w:spacing w:after="111" w:line="259" w:lineRule="auto"/>
        <w:ind w:left="365" w:right="362" w:hanging="10"/>
        <w:rPr>
          <w:rFonts w:ascii="Times New Roman" w:eastAsia="Calibri" w:hAnsi="Times New Roman" w:cs="Times New Roman"/>
          <w:b/>
          <w:color w:val="000000"/>
          <w:sz w:val="28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Срок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реализации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учебного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предмета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0A5CBE" w:rsidRPr="000A5CBE" w:rsidRDefault="000A5CBE" w:rsidP="000A5CBE">
      <w:pPr>
        <w:spacing w:after="5" w:line="240" w:lineRule="auto"/>
        <w:ind w:left="-1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Изобразительное искусство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сроком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года,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реализуется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 1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класс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A5CBE" w:rsidRPr="000A5CBE" w:rsidRDefault="000A5CBE" w:rsidP="000A5CBE">
      <w:pPr>
        <w:spacing w:after="0" w:line="340" w:lineRule="auto"/>
        <w:ind w:right="355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Объем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учебного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времени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предусмотренный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учебным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планом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учреждения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реализацию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A5CBE" w:rsidRPr="000A5CBE" w:rsidRDefault="000A5CBE" w:rsidP="000A5CBE">
      <w:pPr>
        <w:spacing w:after="5" w:line="240" w:lineRule="auto"/>
        <w:ind w:left="-1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Общая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трудоемкость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летнем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сроке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68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A5CBE" w:rsidRPr="000A5CBE" w:rsidRDefault="000A5CBE" w:rsidP="000A5CBE">
      <w:pPr>
        <w:spacing w:after="0" w:line="259" w:lineRule="auto"/>
        <w:ind w:left="64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0A5CBE" w:rsidRPr="000A5CBE" w:rsidRDefault="000A5CBE" w:rsidP="000A5CBE">
      <w:pPr>
        <w:spacing w:after="0" w:line="259" w:lineRule="auto"/>
        <w:ind w:right="-1" w:hanging="1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Сведения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затратах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учебного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времени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графике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промежуточной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итоговой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аттестации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0A5CBE" w:rsidRPr="000A5CBE" w:rsidRDefault="000A5CBE" w:rsidP="000A5CBE">
      <w:pPr>
        <w:spacing w:after="0" w:line="259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A5C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9622" w:type="dxa"/>
        <w:tblInd w:w="-107" w:type="dxa"/>
        <w:tblCellMar>
          <w:top w:w="11" w:type="dxa"/>
          <w:left w:w="84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246"/>
        <w:gridCol w:w="660"/>
        <w:gridCol w:w="734"/>
        <w:gridCol w:w="869"/>
        <w:gridCol w:w="881"/>
        <w:gridCol w:w="883"/>
        <w:gridCol w:w="786"/>
        <w:gridCol w:w="802"/>
        <w:gridCol w:w="883"/>
        <w:gridCol w:w="878"/>
      </w:tblGrid>
      <w:tr w:rsidR="000A5CBE" w:rsidRPr="000A5CBE" w:rsidTr="000A5CBE">
        <w:trPr>
          <w:trHeight w:val="56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Вид</w:t>
            </w: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учебной</w:t>
            </w: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работы</w:t>
            </w: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5CBE" w:rsidRPr="000A5CBE" w:rsidRDefault="000A5CBE" w:rsidP="000A5CB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Годы</w:t>
            </w: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обучения</w:t>
            </w: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Calibri" w:hAnsi="Times New Roman" w:cs="Times New Roman"/>
                <w:color w:val="000000"/>
                <w:sz w:val="18"/>
              </w:rPr>
              <w:t>Всего</w:t>
            </w: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18"/>
              </w:rPr>
              <w:t>часов</w:t>
            </w:r>
            <w:r w:rsidRPr="000A5CB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</w:tc>
      </w:tr>
      <w:tr w:rsidR="000A5CBE" w:rsidRPr="000A5CBE" w:rsidTr="000A5CBE">
        <w:trPr>
          <w:trHeight w:val="56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й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год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>2-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й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год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>3-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й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год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>4-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й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год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A5CBE" w:rsidRPr="000A5CBE" w:rsidTr="000A5CBE">
        <w:trPr>
          <w:trHeight w:val="51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Полугодия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A5CBE" w:rsidRPr="000A5CBE" w:rsidTr="000A5CBE">
        <w:trPr>
          <w:trHeight w:val="56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Аудиторные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занятия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</w:tr>
      <w:tr w:rsidR="000A5CBE" w:rsidRPr="000A5CBE" w:rsidTr="000A5CBE">
        <w:trPr>
          <w:trHeight w:val="83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Максимальная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учебная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нагрузка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</w:tr>
      <w:tr w:rsidR="000A5CBE" w:rsidRPr="000A5CBE" w:rsidTr="000A5CBE">
        <w:trPr>
          <w:trHeight w:val="138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3" w:right="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Вид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промежуточно й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итоговой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аттестации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по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A5CBE">
              <w:rPr>
                <w:rFonts w:ascii="Times New Roman" w:eastAsia="Calibri" w:hAnsi="Times New Roman" w:cs="Times New Roman"/>
                <w:color w:val="000000"/>
                <w:sz w:val="24"/>
              </w:rPr>
              <w:t>полугодиям</w:t>
            </w: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14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BE" w:rsidRPr="000A5CBE" w:rsidRDefault="000A5CBE" w:rsidP="000A5CBE">
            <w:pPr>
              <w:spacing w:after="0" w:line="259" w:lineRule="auto"/>
              <w:ind w:left="188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7E042716" wp14:editId="005C62BE">
                      <wp:extent cx="137795" cy="38100"/>
                      <wp:effectExtent l="0" t="0" r="0" b="0"/>
                      <wp:docPr id="163265" name="Группа 163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795" cy="38100"/>
                                <a:chOff x="0" y="0"/>
                                <a:chExt cx="138074" cy="38078"/>
                              </a:xfrm>
                            </wpg:grpSpPr>
                            <wps:wsp>
                              <wps:cNvPr id="1518" name="Rectangle 1518"/>
                              <wps:cNvSpPr/>
                              <wps:spPr>
                                <a:xfrm rot="-5399999">
                                  <a:off x="66498" y="-79062"/>
                                  <a:ext cx="50643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5CBE" w:rsidRDefault="000A5CBE" w:rsidP="000A5CB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3265" o:spid="_x0000_s1026" style="width:10.85pt;height:3pt;mso-position-horizontal-relative:char;mso-position-vertical-relative:line" coordsize="138074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VVTgIAAMIEAAAOAAAAZHJzL2Uyb0RvYy54bWykVF2O2yAQfq/UOyDeE9tx4iRWnFXV7UaV&#10;Vt1Vtz0AwfhHxYCAxEmfKvUIe5HeoFfYvVEHbCdt9m1rS2hgYPjm+2ZYXR0ajvZMm1qKDEfjECMm&#10;qMxrUWb465eb0QIjY4nICZeCZfjIDL5av32zalXKJrKSPGcaQRBh0lZluLJWpUFgaMUaYsZSMQHO&#10;QuqGWJjqMsg1aSF6w4NJGCZBK3WutKTMGFi97px47eMXBaP2rigMs4hnGLBZP2o/bt0YrFckLTVR&#10;VU17GOQVKBpSC7j0FOqaWIJ2un4RqqmplkYWdkxlE8iiqCnzOUA2UXiRzUbLnfK5lGlbqhNNQO0F&#10;T68OSz/t7zWqc9AuiSfJDCNBGtDp6fH5x/PPp9/w/0K9C7hqVZnCkY1WD+pedwmDeSvpNwPu4NLv&#10;5uV586HQjTsEeaODF+F4EoEdLKKwGMXz+RJwUHDFiyjsNaIVCPniEK0+nI4twvl0OBbOF07agKTd&#10;lR7YCUiroNjMmU/zf3w+VEQxL5Nx5Ax8ziKo/Y7Nz1CHRJScociteiL9XsdiPzM9oQ4w0hIqdTSL&#10;l+7zhdVTliTTJYQFbkbzZZhMugIeuJuFyTTuOIgWcRIv/yGBpEobu2GyQc7IsAZYPjjZ3xrb8TVs&#10;cTJx4UYhb2rOO69bAS5N2qF1lj1sD30KW5kfIftK6u938CYUXLYZlr2F3TMBlzovRvyjANZdRw6G&#10;HoztYGjL30vftx2Mdzsri9rjdBd3t/V4QM6+/KBRvPB9U7tO/Hvud52fnvUfAAAA//8DAFBLAwQU&#10;AAYACAAAACEAZawdddoAAAACAQAADwAAAGRycy9kb3ducmV2LnhtbEyPQUvDQBCF74L/YRnBm92k&#10;YpWYTSlFPRXBVhBv0+w0Cc3Ohuw2Sf+9oxd7GXi8x3vf5MvJtWqgPjSeDaSzBBRx6W3DlYHP3evd&#10;E6gQkS22nsnAmQIsi+urHDPrR/6gYRsrJSUcMjRQx9hlWoeyJodh5jti8Q6+dxhF9pW2PY5S7lo9&#10;T5KFdtiwLNTY0bqm8rg9OQNvI46r+/Rl2BwP6/P37uH9a5OSMbc30+oZVKQp/ofhF1/QoRCmvT+x&#10;Dao1II/EvyvePH0EtTewSEAXub5EL34AAAD//wMAUEsBAi0AFAAGAAgAAAAhALaDOJL+AAAA4QEA&#10;ABMAAAAAAAAAAAAAAAAAAAAAAFtDb250ZW50X1R5cGVzXS54bWxQSwECLQAUAAYACAAAACEAOP0h&#10;/9YAAACUAQAACwAAAAAAAAAAAAAAAAAvAQAAX3JlbHMvLnJlbHNQSwECLQAUAAYACAAAACEAZVel&#10;VU4CAADCBAAADgAAAAAAAAAAAAAAAAAuAgAAZHJzL2Uyb0RvYy54bWxQSwECLQAUAAYACAAAACEA&#10;ZawdddoAAAACAQAADwAAAAAAAAAAAAAAAACoBAAAZHJzL2Rvd25yZXYueG1sUEsFBgAAAAAEAAQA&#10;8wAAAK8FAAAAAA==&#10;">
                      <v:rect id="Rectangle 1518" o:spid="_x0000_s1027" style="position:absolute;left:66498;top:-79062;width:50643;height:183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W9ccA&#10;AADdAAAADwAAAGRycy9kb3ducmV2LnhtbESPT2vCQBDF74V+h2UK3uomxbYSXaUUJL1UqFbxOGYn&#10;f2h2NmZXTb9951DwNsN7895v5svBtepCfWg8G0jHCSjiwtuGKwPf29XjFFSIyBZbz2TglwIsF/d3&#10;c8ysv/IXXTaxUhLCIUMDdYxdpnUoanIYxr4jFq30vcMoa19p2+NVwl2rn5LkRTtsWBpq7Oi9puJn&#10;c3YGdun2vM/D+siH8vQ6+Yz5uqxyY0YPw9sMVKQh3sz/1x9W8J9T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E1vXHAAAA3QAAAA8AAAAAAAAAAAAAAAAAmAIAAGRy&#10;cy9kb3ducmV2LnhtbFBLBQYAAAAABAAEAPUAAACMAwAAAAA=&#10;" filled="f" stroked="f">
                        <v:textbox inset="0,0,0,0">
                          <w:txbxContent>
                            <w:p w:rsidR="000A5CBE" w:rsidRDefault="000A5CBE" w:rsidP="000A5CB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14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7344CE4A" wp14:editId="31AAE0BA">
                      <wp:extent cx="167640" cy="376555"/>
                      <wp:effectExtent l="0" t="0" r="0" b="0"/>
                      <wp:docPr id="163274" name="Группа 16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376555"/>
                                <a:chOff x="0" y="0"/>
                                <a:chExt cx="167487" cy="376405"/>
                              </a:xfrm>
                            </wpg:grpSpPr>
                            <wps:wsp>
                              <wps:cNvPr id="1519" name="Rectangle 1519"/>
                              <wps:cNvSpPr/>
                              <wps:spPr>
                                <a:xfrm rot="-5399999">
                                  <a:off x="-69355" y="84898"/>
                                  <a:ext cx="360863" cy="222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5CBE" w:rsidRDefault="000A5CBE" w:rsidP="000A5CBE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0" name="Rectangle 1520"/>
                              <wps:cNvSpPr/>
                              <wps:spPr>
                                <a:xfrm rot="-5399999">
                                  <a:off x="95912" y="-79062"/>
                                  <a:ext cx="50643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5CBE" w:rsidRDefault="000A5CBE" w:rsidP="000A5CB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3274" o:spid="_x0000_s1028" style="width:13.2pt;height:29.65pt;mso-position-horizontal-relative:char;mso-position-vertical-relative:line" coordsize="167487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gwhgIAAKsGAAAOAAAAZHJzL2Uyb0RvYy54bWzEVUtu2zAQ3RfoHQjuHf0sWRIiB0XTBAWC&#10;JmjaA9AU9UElkiCZyOmqQI/Qi/QGvUJyow4pyU6dXQKkNkAMOZzhm/eG1PHJtu/QLVO6FbzAwZGP&#10;EeNUlC2vC/z1y9kixUgbwkvSCc4KfMc0Plm/fXM8yJyFohFdyRSCJFzngyxwY4zMPU/ThvVEHwnJ&#10;ODgroXpiYKpqr1RkgOx954W+n3iDUKVUgjKtYfV0dOK1y19VjJrLqtLMoK7AgM24UblxY0dvfUzy&#10;WhHZtHSCQZ6Boicth0N3qU6JIehGtU9S9S1VQovKHFHRe6KqWspcDVBN4B9Uc67EjXS11PlQyx1N&#10;QO0BT89OSz/dXinUlqBdEoWrJUac9KDT/a+HHw8/7//A/zeaXMDVIOscQs6VvJZXaiwYzAtBv2lw&#10;e4d+O6/3m7eV6m0Q1I22ToS7nQhsaxCFxSBZJUuQioIrWiVxHI8i0QaUfBJFmw/7uGW62sUtfRfn&#10;kXw81EHbQRkktJveM6pfxuh1QyRzQmlLz8xoHGQzn5+hEwmvO4YCu+qodHstj9NMT5RawEgJ6NVF&#10;HGX251prIm2RZBFwgoCedJlm6cjOzF6U+GkSjSyEYRjErsV3LJBcKm3OmeiRNQqsAJfLTm4vtLES&#10;7rdYpTpuRy7O2q4bvXYFyNT5CNdaZrvZjj00F7YR5R2w0Aj1/RJeh6oTQ4HFZGH7YMDZ1otR95ED&#10;+/Zuzoaajc1sKNO9F+4Gj2je3RhRtQ6uPX88bYIFsto+fRV9Q4A93pfH+sLqC/TN4iwInbyLVeYn&#10;4b/6xn6ynOQN0iiJXCu9lrwOy57w/yevu8zwIrp2nV5v++Q+nrt22H9j1n8BAAD//wMAUEsDBBQA&#10;BgAIAAAAIQDXTZuy3AAAAAMBAAAPAAAAZHJzL2Rvd25yZXYueG1sTI9Ba8JAEIXvhf6HZQre6iZa&#10;xabZiIjtSQpVQbyN2TEJZmdDdk3iv++2l/Yy8HiP975Jl4OpRUetqywriMcRCOLc6ooLBYf9+/MC&#10;hPPIGmvLpOBODpbZ40OKibY9f1G384UIJewSVFB63yRSurwkg25sG+LgXWxr0AfZFlK32IdyU8tJ&#10;FM2lwYrDQokNrUvKr7ubUfDRY7+axptue72s76f97PO4jUmp0dOwegPhafB/YfjBD+iQBaazvbF2&#10;olYQHvG/N3iT+QuIs4LZ6xRklsr/7Nk3AAAA//8DAFBLAQItABQABgAIAAAAIQC2gziS/gAAAOEB&#10;AAATAAAAAAAAAAAAAAAAAAAAAABbQ29udGVudF9UeXBlc10ueG1sUEsBAi0AFAAGAAgAAAAhADj9&#10;If/WAAAAlAEAAAsAAAAAAAAAAAAAAAAALwEAAF9yZWxzLy5yZWxzUEsBAi0AFAAGAAgAAAAhAPcO&#10;mDCGAgAAqwYAAA4AAAAAAAAAAAAAAAAALgIAAGRycy9lMm9Eb2MueG1sUEsBAi0AFAAGAAgAAAAh&#10;ANdNm7LcAAAAAwEAAA8AAAAAAAAAAAAAAAAA4AQAAGRycy9kb3ducmV2LnhtbFBLBQYAAAAABAAE&#10;APMAAADpBQAAAAA=&#10;">
                      <v:rect id="Rectangle 1519" o:spid="_x0000_s1029" style="position:absolute;left:-69355;top:84898;width:360863;height:2221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zb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P4g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c27EAAAA3QAAAA8AAAAAAAAAAAAAAAAAmAIAAGRycy9k&#10;b3ducmV2LnhtbFBLBQYAAAAABAAEAPUAAACJAwAAAAA=&#10;" filled="f" stroked="f">
                        <v:textbox inset="0,0,0,0">
                          <w:txbxContent>
                            <w:p w:rsidR="000A5CBE" w:rsidRDefault="000A5CBE" w:rsidP="000A5CBE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v:rect id="Rectangle 1520" o:spid="_x0000_s1030" style="position:absolute;left:95912;top:-79062;width:50643;height:183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Ts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st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eEE7HAAAA3QAAAA8AAAAAAAAAAAAAAAAAmAIAAGRy&#10;cy9kb3ducmV2LnhtbFBLBQYAAAAABAAEAPUAAACMAwAAAAA=&#10;" filled="f" stroked="f">
                        <v:textbox inset="0,0,0,0">
                          <w:txbxContent>
                            <w:p w:rsidR="000A5CBE" w:rsidRDefault="000A5CBE" w:rsidP="000A5CB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CBE" w:rsidRPr="000A5CBE" w:rsidRDefault="000A5CBE" w:rsidP="000A5CBE">
            <w:pPr>
              <w:spacing w:after="0" w:line="259" w:lineRule="auto"/>
              <w:ind w:left="118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037BFA65" wp14:editId="4641985B">
                      <wp:extent cx="137795" cy="38100"/>
                      <wp:effectExtent l="0" t="0" r="0" b="0"/>
                      <wp:docPr id="163280" name="Группа 163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795" cy="38100"/>
                                <a:chOff x="0" y="0"/>
                                <a:chExt cx="138075" cy="38078"/>
                              </a:xfrm>
                            </wpg:grpSpPr>
                            <wps:wsp>
                              <wps:cNvPr id="1521" name="Rectangle 1521"/>
                              <wps:cNvSpPr/>
                              <wps:spPr>
                                <a:xfrm rot="-5399999">
                                  <a:off x="66498" y="-79063"/>
                                  <a:ext cx="50643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5CBE" w:rsidRDefault="000A5CBE" w:rsidP="000A5CB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3280" o:spid="_x0000_s1031" style="width:10.85pt;height:3pt;mso-position-horizontal-relative:char;mso-position-vertical-relative:line" coordsize="138075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TiTgIAAMkEAAAOAAAAZHJzL2Uyb0RvYy54bWykVEtu2zAQ3RfoHQjubUlWLMuC5aBoGqNA&#10;0ARNewCaoj6oRBIkbcldFegRcpHeoFdIbtQh9XGb7FIJIIYccvjmvRluLrumRkemdCV4ioO5jxHj&#10;VGQVL1L89cv1LMZIG8IzUgvOUnxiGl9u377ZtDJhC1GKOmMKQRCuk1amuDRGJp6nackaoudCMg7O&#10;XKiGGJiqwssUaSF6U3sL34+8VqhMKkGZ1rB61Tvx1sXPc0bNbZ5rZlCdYsBm3KjcuLejt92QpFBE&#10;lhUdYJBXoGhIxeHSKdQVMQQdVPUiVFNRJbTIzZyKxhN5XlHmcoBsAv9ZNjslDtLlUiRtISeagNpn&#10;PL06LP10vFOoykC7KFzEQBEnDej0+PD04+nn42/4f6HBBVy1skjgyE7Je3mn+oTBvBH0mwa399xv&#10;58V5c5erxh6CvFHnRDhNIrDOIAqLQbharZcYUXCFceAPGtEShHxxiJYfpmOxv5qO+avYSuuRpL/S&#10;AZuAtBKKTZ/51P/H531JJHMyaUvOyOdyEYxsfoY6JLyoGQrsqiPS7bUsDjM9EGoBIyWgUmfLcG0/&#10;V1gDZVF0sYaWAm5mq7UfhX0Bj9wt/egi7KkL4jAK1/+QQBKptNkx0SBrpFgBLBecHG+06fkat1iZ&#10;am5HLq6ruu69dgW41EmP1lqm23eugBwWu7IX2QlIKIX6fgtPQ16LNsVisLB9LeBu68Wo/siBfNuY&#10;o6FGYz8aytTvhWvfHs27gxF55eCebxtggapDFUK/OP2H3rYN+ffc7Tq/QNs/AAAA//8DAFBLAwQU&#10;AAYACAAAACEAZawdddoAAAACAQAADwAAAGRycy9kb3ducmV2LnhtbEyPQUvDQBCF74L/YRnBm92k&#10;YpWYTSlFPRXBVhBv0+w0Cc3Ohuw2Sf+9oxd7GXi8x3vf5MvJtWqgPjSeDaSzBBRx6W3DlYHP3evd&#10;E6gQkS22nsnAmQIsi+urHDPrR/6gYRsrJSUcMjRQx9hlWoeyJodh5jti8Q6+dxhF9pW2PY5S7lo9&#10;T5KFdtiwLNTY0bqm8rg9OQNvI46r+/Rl2BwP6/P37uH9a5OSMbc30+oZVKQp/ofhF1/QoRCmvT+x&#10;Dao1II/EvyvePH0EtTewSEAXub5EL34AAAD//wMAUEsBAi0AFAAGAAgAAAAhALaDOJL+AAAA4QEA&#10;ABMAAAAAAAAAAAAAAAAAAAAAAFtDb250ZW50X1R5cGVzXS54bWxQSwECLQAUAAYACAAAACEAOP0h&#10;/9YAAACUAQAACwAAAAAAAAAAAAAAAAAvAQAAX3JlbHMvLnJlbHNQSwECLQAUAAYACAAAACEALozk&#10;4k4CAADJBAAADgAAAAAAAAAAAAAAAAAuAgAAZHJzL2Uyb0RvYy54bWxQSwECLQAUAAYACAAAACEA&#10;ZawdddoAAAACAQAADwAAAAAAAAAAAAAAAACoBAAAZHJzL2Rvd25yZXYueG1sUEsFBgAAAAAEAAQA&#10;8wAAAK8FAAAAAA==&#10;">
                      <v:rect id="Rectangle 1521" o:spid="_x0000_s1032" style="position:absolute;left:66498;top:-79063;width:50643;height:183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11c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bNp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tdXEAAAA3QAAAA8AAAAAAAAAAAAAAAAAmAIAAGRycy9k&#10;b3ducmV2LnhtbFBLBQYAAAAABAAEAPUAAACJAwAAAAA=&#10;" filled="f" stroked="f">
                        <v:textbox inset="0,0,0,0">
                          <w:txbxContent>
                            <w:p w:rsidR="000A5CBE" w:rsidRDefault="000A5CBE" w:rsidP="000A5CB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14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5D7EC694" wp14:editId="63950EB4">
                      <wp:extent cx="167640" cy="376555"/>
                      <wp:effectExtent l="0" t="0" r="0" b="0"/>
                      <wp:docPr id="163290" name="Группа 163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7640" cy="376555"/>
                                <a:chOff x="0" y="0"/>
                                <a:chExt cx="167487" cy="376405"/>
                              </a:xfrm>
                            </wpg:grpSpPr>
                            <wps:wsp>
                              <wps:cNvPr id="1522" name="Rectangle 1522"/>
                              <wps:cNvSpPr/>
                              <wps:spPr>
                                <a:xfrm rot="-5399999">
                                  <a:off x="-69355" y="84898"/>
                                  <a:ext cx="360863" cy="222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5CBE" w:rsidRDefault="000A5CBE" w:rsidP="000A5CB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3" name="Rectangle 1523"/>
                              <wps:cNvSpPr/>
                              <wps:spPr>
                                <a:xfrm rot="-5399999">
                                  <a:off x="95911" y="-79062"/>
                                  <a:ext cx="50643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5CBE" w:rsidRDefault="000A5CBE" w:rsidP="000A5CB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3290" o:spid="_x0000_s1033" style="width:13.2pt;height:29.65pt;mso-position-horizontal-relative:char;mso-position-vertical-relative:line" coordsize="167487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4TjAIAAKsGAAAOAAAAZHJzL2Uyb0RvYy54bWzElV1u1DAQx9+RuIPl922+NtkkarZClFZI&#10;Fa0oHMDrOB8isS3bbbY8IXGEXoQbcIX2RoydZBe2TxSptJI19sTjmd9/7D0+2fYdumVKt4IXODjy&#10;MWKcirLldYE/fzpbpBhpQ3hJOsFZge+Yxifr16+OB5mzUDSiK5lCEITrfJAFboyRuedp2rCe6CMh&#10;GQdnJVRPDExV7ZWKDBC977zQ9xNvEKqUSlCmNayejk68dvGrilFzWVWaGdQVGHIzblRu3NjRWx+T&#10;vFZENi2d0iDPyKInLYdDd6FOiSHoRrVPQvUtVUKLyhxR0XuiqlrKXA1QTeAfVHOuxI10tdT5UMsd&#10;JkB7wOnZYemH2yuF2hK0S6IwA0Sc9KDTw/3jt8fvDz/h/weaXMBqkHUOW86VvJZXaiwYzAtBv2hw&#10;e4d+O6/3H28r1dtNUDfaOhHudiKwrUEUFoNklSwhDwquaJXEcTyKRBtQ8sku2rzb71umq92+pe/2&#10;eSQfD3Wp7VIZJLSb3hPV/0b0uiGSOaG0xTMTjcNw5vkROpHwumMosKsOpfvWcpxmekJqE0ZKQK8u&#10;4iizf661JmiLJIuACQI86TLN0pHOTC9K/DSJRgphGAaxa/EdBZJLpc05Ez2yRoEV5OWik9sLbayE&#10;+0+sUh23IxdnbdeNXrsCMHU+pmsts91sXQ8t58I2orwDCo1QXy/hdag6MRRYTBa2Dwacbb0Yde85&#10;0Ld3czbUbGxmQ5nurXA3eMzmzY0RVevSteePp01pgay2T19GXyA93pc/9I1mDNALf61vFmdB4ORd&#10;rDI/cb1C8lnf2E+Wk7xBGiVRZo96KXndjdoD/3/yussML6IrfXq97ZP7+9y1w/43Zv0LAAD//wMA&#10;UEsDBBQABgAIAAAAIQDXTZuy3AAAAAMBAAAPAAAAZHJzL2Rvd25yZXYueG1sTI9Ba8JAEIXvhf6H&#10;ZQre6iZaxabZiIjtSQpVQbyN2TEJZmdDdk3iv++2l/Yy8HiP975Jl4OpRUetqywriMcRCOLc6ooL&#10;BYf9+/MChPPIGmvLpOBODpbZ40OKibY9f1G384UIJewSVFB63yRSurwkg25sG+LgXWxr0AfZFlK3&#10;2IdyU8tJFM2lwYrDQokNrUvKr7ubUfDRY7+axptue72s76f97PO4jUmp0dOwegPhafB/YfjBD+iQ&#10;BaazvbF2olYQHvG/N3iT+QuIs4LZ6xRklsr/7Nk3AAAA//8DAFBLAQItABQABgAIAAAAIQC2gziS&#10;/gAAAOEBAAATAAAAAAAAAAAAAAAAAAAAAABbQ29udGVudF9UeXBlc10ueG1sUEsBAi0AFAAGAAgA&#10;AAAhADj9If/WAAAAlAEAAAsAAAAAAAAAAAAAAAAALwEAAF9yZWxzLy5yZWxzUEsBAi0AFAAGAAgA&#10;AAAhAOm7/hOMAgAAqwYAAA4AAAAAAAAAAAAAAAAALgIAAGRycy9lMm9Eb2MueG1sUEsBAi0AFAAG&#10;AAgAAAAhANdNm7LcAAAAAwEAAA8AAAAAAAAAAAAAAAAA5gQAAGRycy9kb3ducmV2LnhtbFBLBQYA&#10;AAAABAAEAPMAAADvBQAAAAA=&#10;">
                      <v:rect id="Rectangle 1522" o:spid="_x0000_s1034" style="position:absolute;left:-69355;top:84898;width:360863;height:22215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ros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2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K6LEAAAA3QAAAA8AAAAAAAAAAAAAAAAAmAIAAGRycy9k&#10;b3ducmV2LnhtbFBLBQYAAAAABAAEAPUAAACJAwAAAAA=&#10;" filled="f" stroked="f">
                        <v:textbox inset="0,0,0,0">
                          <w:txbxContent>
                            <w:p w:rsidR="000A5CBE" w:rsidRDefault="000A5CBE" w:rsidP="000A5CB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1523" o:spid="_x0000_s1035" style="position:absolute;left:95911;top:-79062;width:50643;height:183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OOc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Nnk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I45xQAAAN0AAAAPAAAAAAAAAAAAAAAAAJgCAABkcnMv&#10;ZG93bnJldi54bWxQSwUGAAAAAAQABAD1AAAAigMAAAAA&#10;" filled="f" stroked="f">
                        <v:textbox inset="0,0,0,0">
                          <w:txbxContent>
                            <w:p w:rsidR="000A5CBE" w:rsidRDefault="000A5CBE" w:rsidP="000A5CB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CBE" w:rsidRPr="000A5CBE" w:rsidRDefault="000A5CBE" w:rsidP="000A5CBE">
            <w:pPr>
              <w:spacing w:after="0" w:line="259" w:lineRule="auto"/>
              <w:ind w:left="2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A5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A5CBE" w:rsidRPr="000A5CBE" w:rsidRDefault="000A5CBE" w:rsidP="000A5CB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  <w:r w:rsidRPr="000A5C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A5CBE" w:rsidRPr="000A5CBE" w:rsidRDefault="000A5CBE" w:rsidP="000A5CBE">
      <w:pPr>
        <w:spacing w:after="0" w:line="259" w:lineRule="auto"/>
        <w:ind w:left="365" w:right="361" w:hanging="10"/>
        <w:rPr>
          <w:rFonts w:ascii="Times New Roman" w:eastAsia="Calibri" w:hAnsi="Times New Roman" w:cs="Times New Roman"/>
          <w:b/>
          <w:color w:val="000000"/>
          <w:sz w:val="28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Форма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проведения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учебных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занятий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0A5CBE" w:rsidRPr="000A5CBE" w:rsidRDefault="000A5CBE" w:rsidP="000A5CBE">
      <w:pPr>
        <w:spacing w:after="0" w:line="240" w:lineRule="auto"/>
        <w:ind w:left="6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групповых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численностью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0A5CBE" w:rsidRPr="000A5CBE" w:rsidRDefault="000A5CBE" w:rsidP="000A5CBE">
      <w:pPr>
        <w:spacing w:after="117" w:line="240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Недельная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нагрузка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часах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0A5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0A5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 года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Аудиторные занятия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1 - 4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классы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0,5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часа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5CBE" w:rsidRPr="000A5CBE" w:rsidRDefault="000A5CBE" w:rsidP="000A5CBE">
      <w:pPr>
        <w:spacing w:after="111" w:line="259" w:lineRule="auto"/>
        <w:ind w:right="362"/>
        <w:rPr>
          <w:rFonts w:ascii="Times New Roman" w:eastAsia="Calibri" w:hAnsi="Times New Roman" w:cs="Times New Roman"/>
          <w:b/>
          <w:color w:val="000000"/>
          <w:sz w:val="28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Цель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задачи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учебного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предмета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0A5CBE" w:rsidRPr="000A5CBE" w:rsidRDefault="000A5CBE" w:rsidP="000A5CBE">
      <w:pPr>
        <w:spacing w:after="124" w:line="259" w:lineRule="auto"/>
        <w:ind w:left="718" w:hanging="10"/>
        <w:rPr>
          <w:rFonts w:ascii="Times New Roman" w:eastAsia="Calibri" w:hAnsi="Times New Roman" w:cs="Times New Roman"/>
          <w:b/>
          <w:color w:val="000000"/>
          <w:sz w:val="28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Цель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 </w:t>
      </w:r>
    </w:p>
    <w:p w:rsidR="000A5CBE" w:rsidRPr="000A5CBE" w:rsidRDefault="000A5CBE" w:rsidP="000A5CBE">
      <w:pPr>
        <w:spacing w:after="5" w:line="240" w:lineRule="auto"/>
        <w:ind w:left="-1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личности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учащегося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области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5CBE" w:rsidRPr="000A5CBE" w:rsidRDefault="000A5CBE" w:rsidP="000A5CBE">
      <w:pPr>
        <w:spacing w:after="174" w:line="259" w:lineRule="auto"/>
        <w:ind w:left="718" w:hanging="10"/>
        <w:rPr>
          <w:rFonts w:ascii="Times New Roman" w:eastAsia="Calibri" w:hAnsi="Times New Roman" w:cs="Times New Roman"/>
          <w:b/>
          <w:color w:val="000000"/>
          <w:sz w:val="28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Задачами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учебного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предмета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является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формирование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</w:t>
      </w:r>
    </w:p>
    <w:p w:rsidR="000A5CBE" w:rsidRPr="000A5CBE" w:rsidRDefault="000A5CBE" w:rsidP="000A5CBE">
      <w:pPr>
        <w:numPr>
          <w:ilvl w:val="0"/>
          <w:numId w:val="1"/>
        </w:numPr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основных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этапов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развития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A5CBE" w:rsidRPr="000A5CBE" w:rsidRDefault="000A5CBE" w:rsidP="000A5CBE">
      <w:pPr>
        <w:numPr>
          <w:ilvl w:val="0"/>
          <w:numId w:val="1"/>
        </w:numPr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основных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понятий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</w:p>
    <w:p w:rsidR="000A5CBE" w:rsidRPr="000A5CBE" w:rsidRDefault="000A5CBE" w:rsidP="000A5CBE">
      <w:pPr>
        <w:numPr>
          <w:ilvl w:val="0"/>
          <w:numId w:val="1"/>
        </w:numPr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основных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школ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западно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европейском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русском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A5CBE" w:rsidRPr="000A5CBE" w:rsidRDefault="000A5CBE" w:rsidP="000A5CBE">
      <w:pPr>
        <w:numPr>
          <w:ilvl w:val="0"/>
          <w:numId w:val="1"/>
        </w:numPr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восприятию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выражать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свое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ассоциативные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связи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другими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видами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A5CBE" w:rsidRPr="000A5CBE" w:rsidRDefault="000A5CBE" w:rsidP="000A5CBE">
      <w:pPr>
        <w:spacing w:after="164" w:line="259" w:lineRule="auto"/>
        <w:ind w:right="362"/>
        <w:rPr>
          <w:rFonts w:ascii="Times New Roman" w:eastAsia="Calibri" w:hAnsi="Times New Roman" w:cs="Times New Roman"/>
          <w:b/>
          <w:color w:val="000000"/>
          <w:sz w:val="28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Методы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8"/>
        </w:rPr>
        <w:t>обучения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0A5CBE" w:rsidRPr="000A5CBE" w:rsidRDefault="000A5CBE" w:rsidP="000A5CBE">
      <w:pPr>
        <w:numPr>
          <w:ilvl w:val="0"/>
          <w:numId w:val="1"/>
        </w:numPr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объяснительно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иллюстративный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A5CBE" w:rsidRPr="000A5CBE" w:rsidRDefault="000A5CBE" w:rsidP="000A5CBE">
      <w:pPr>
        <w:numPr>
          <w:ilvl w:val="0"/>
          <w:numId w:val="1"/>
        </w:numPr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репродуктивный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A5CBE" w:rsidRPr="000A5CBE" w:rsidRDefault="000A5CBE" w:rsidP="000A5CBE">
      <w:pPr>
        <w:numPr>
          <w:ilvl w:val="0"/>
          <w:numId w:val="1"/>
        </w:numPr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A5CBE" w:rsidRDefault="000A5CBE" w:rsidP="000A5CBE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Знание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основных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этапов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развития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ind w:right="1086"/>
        <w:rPr>
          <w:rFonts w:ascii="Times New Roman" w:eastAsia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знание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основных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понятий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ind w:right="1086"/>
        <w:rPr>
          <w:rFonts w:ascii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знание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основных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художественных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школ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в западно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5CBE">
        <w:rPr>
          <w:rFonts w:ascii="Times New Roman" w:hAnsi="Times New Roman" w:cs="Times New Roman"/>
          <w:sz w:val="24"/>
          <w:szCs w:val="24"/>
        </w:rPr>
        <w:t>европейском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русском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изобразительном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искусстве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умение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устной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письменной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форме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излагать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свои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мысли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о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творчестве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художников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навыки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по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восприятию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произведения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CBE">
        <w:rPr>
          <w:rFonts w:ascii="Times New Roman" w:hAnsi="Times New Roman" w:cs="Times New Roman"/>
          <w:sz w:val="24"/>
          <w:szCs w:val="24"/>
        </w:rPr>
        <w:t>умению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выражать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к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нему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свое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отношение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A5CBE" w:rsidRPr="000A5CBE" w:rsidRDefault="000A5CBE" w:rsidP="000A5CBE">
      <w:pPr>
        <w:pStyle w:val="a3"/>
        <w:numPr>
          <w:ilvl w:val="0"/>
          <w:numId w:val="3"/>
        </w:numPr>
        <w:spacing w:after="0"/>
        <w:ind w:right="1553"/>
        <w:rPr>
          <w:rFonts w:ascii="Times New Roman" w:hAnsi="Times New Roman" w:cs="Times New Roman"/>
          <w:sz w:val="24"/>
          <w:szCs w:val="24"/>
        </w:rPr>
      </w:pPr>
      <w:r w:rsidRPr="000A5CBE">
        <w:rPr>
          <w:rFonts w:ascii="Times New Roman" w:hAnsi="Times New Roman" w:cs="Times New Roman"/>
          <w:sz w:val="24"/>
          <w:szCs w:val="24"/>
        </w:rPr>
        <w:t>навыки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анализа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произведения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BE">
        <w:rPr>
          <w:rFonts w:ascii="Times New Roman" w:hAnsi="Times New Roman" w:cs="Times New Roman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5CBE" w:rsidRPr="000A5CBE" w:rsidRDefault="000A5CBE" w:rsidP="000A5CBE">
      <w:pPr>
        <w:spacing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8"/>
        </w:rPr>
        <w:t xml:space="preserve">         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Оценка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качества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себя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текущий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успеваемости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итоговую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аттестацию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зачета.  </w:t>
      </w:r>
    </w:p>
    <w:p w:rsidR="000A5CBE" w:rsidRPr="000A5CBE" w:rsidRDefault="000A5CBE" w:rsidP="000A5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качестве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средств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текущего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успеваемости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олимпиады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A5CBE" w:rsidRPr="000A5CBE" w:rsidRDefault="000A5CBE" w:rsidP="000A5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Текущий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успеваемости учащихся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итоговая аттестация в форме зачета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аудиторного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времени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учебный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A5CBE" w:rsidRPr="000A5CBE" w:rsidRDefault="000A5CBE" w:rsidP="000A5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проведению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текущей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проходят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других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формах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уроке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беседы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какую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тему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письменной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интеллектуальных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игр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формированию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изложения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A5CBE" w:rsidRPr="006A5BE1" w:rsidRDefault="000A5CBE" w:rsidP="006A5B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Средства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текущего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контроля</w:t>
      </w:r>
      <w:r w:rsidRPr="000A5C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контрольные</w:t>
      </w:r>
      <w:r w:rsidR="006A5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устные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опросы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олимпиада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A5CBE" w:rsidRPr="000A5CBE" w:rsidRDefault="000A5CBE" w:rsidP="000A5C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Итоговая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аттестация</w:t>
      </w:r>
      <w:r w:rsidRPr="000A5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A5CBE" w:rsidRPr="000A5CBE" w:rsidRDefault="000A5CBE" w:rsidP="000A5C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изучения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итоговая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конце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класса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выставляется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оценка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которая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заносится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свидетельство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окончании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образовательного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A5CBE" w:rsidRPr="000A5CBE" w:rsidRDefault="000A5CBE" w:rsidP="000A5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Итоговая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зачета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аттестации</w:t>
      </w:r>
      <w:r w:rsidR="006A5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выставляется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оценка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отлично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хорошо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удовлетворительно</w:t>
      </w:r>
      <w:r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 </w:t>
      </w:r>
    </w:p>
    <w:p w:rsidR="000A5CBE" w:rsidRPr="000A5CBE" w:rsidRDefault="006A5BE1" w:rsidP="000A5C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прохождении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итоговой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выпускник должен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продемонстрировать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знания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умения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навыки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программными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CBE" w:rsidRPr="000A5CBE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требованиями</w:t>
      </w:r>
      <w:r w:rsidR="000A5CBE" w:rsidRPr="000A5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5813" w:rsidRDefault="00B95813"/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E70"/>
    <w:multiLevelType w:val="hybridMultilevel"/>
    <w:tmpl w:val="AB14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934"/>
    <w:multiLevelType w:val="hybridMultilevel"/>
    <w:tmpl w:val="B1189524"/>
    <w:lvl w:ilvl="0" w:tplc="BCA0D7D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C2ABF"/>
    <w:multiLevelType w:val="hybridMultilevel"/>
    <w:tmpl w:val="58F4FC9C"/>
    <w:lvl w:ilvl="0" w:tplc="B6E26B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AB5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852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8CF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A68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B9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BB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AA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039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BE"/>
    <w:rsid w:val="000A5CBE"/>
    <w:rsid w:val="006A5BE1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5CBE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5CBE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2016-03-03T11:27:00Z</dcterms:created>
  <dcterms:modified xsi:type="dcterms:W3CDTF">2016-03-03T11:39:00Z</dcterms:modified>
</cp:coreProperties>
</file>